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23A4D2" w14:textId="3EAB1CE2" w:rsidR="00D0185B" w:rsidRDefault="00C309CE" w:rsidP="00085545">
      <w:pPr>
        <w:spacing w:line="360" w:lineRule="auto"/>
        <w:ind w:left="708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Goiânia,</w:t>
      </w:r>
      <w:r w:rsidR="00CB1668">
        <w:rPr>
          <w:rFonts w:ascii="Arial" w:hAnsi="Arial" w:cs="Arial"/>
          <w:sz w:val="24"/>
          <w:szCs w:val="24"/>
        </w:rPr>
        <w:t xml:space="preserve"> </w:t>
      </w:r>
      <w:r w:rsidR="004F28FA">
        <w:rPr>
          <w:rFonts w:ascii="Arial" w:hAnsi="Arial" w:cs="Arial"/>
          <w:sz w:val="24"/>
          <w:szCs w:val="24"/>
        </w:rPr>
        <w:t>0</w:t>
      </w:r>
      <w:r w:rsidR="0088694C">
        <w:rPr>
          <w:rFonts w:ascii="Arial" w:hAnsi="Arial" w:cs="Arial"/>
          <w:sz w:val="24"/>
          <w:szCs w:val="24"/>
        </w:rPr>
        <w:t>4</w:t>
      </w:r>
      <w:r w:rsidR="001D1AEA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88694C">
        <w:rPr>
          <w:rFonts w:ascii="Arial" w:hAnsi="Arial" w:cs="Arial"/>
          <w:sz w:val="24"/>
          <w:szCs w:val="24"/>
        </w:rPr>
        <w:t>Novembro</w:t>
      </w:r>
      <w:proofErr w:type="gramEnd"/>
      <w:r w:rsidR="00EE7DFC">
        <w:rPr>
          <w:rFonts w:ascii="Arial" w:hAnsi="Arial" w:cs="Arial"/>
          <w:sz w:val="24"/>
          <w:szCs w:val="24"/>
        </w:rPr>
        <w:t xml:space="preserve"> </w:t>
      </w:r>
      <w:r w:rsidR="00542CE7">
        <w:rPr>
          <w:rFonts w:ascii="Arial" w:hAnsi="Arial" w:cs="Arial"/>
          <w:sz w:val="24"/>
          <w:szCs w:val="24"/>
        </w:rPr>
        <w:t>de 202</w:t>
      </w:r>
      <w:r w:rsidR="00A404ED">
        <w:rPr>
          <w:rFonts w:ascii="Arial" w:hAnsi="Arial" w:cs="Arial"/>
          <w:sz w:val="24"/>
          <w:szCs w:val="24"/>
        </w:rPr>
        <w:t>4</w:t>
      </w:r>
      <w:r w:rsidR="00D0185B">
        <w:rPr>
          <w:rFonts w:ascii="Arial" w:hAnsi="Arial" w:cs="Arial"/>
          <w:sz w:val="24"/>
          <w:szCs w:val="24"/>
        </w:rPr>
        <w:t>.</w:t>
      </w:r>
    </w:p>
    <w:p w14:paraId="6C76E6A6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7B70C2" w14:textId="096EA987" w:rsidR="00D0185B" w:rsidRDefault="0033070F" w:rsidP="00D0185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DECLARAÇÃO</w:t>
      </w:r>
    </w:p>
    <w:p w14:paraId="22A17F18" w14:textId="77777777" w:rsidR="00D0185B" w:rsidRDefault="00D0185B" w:rsidP="00D0185B">
      <w:pPr>
        <w:jc w:val="center"/>
        <w:rPr>
          <w:rFonts w:ascii="Arial" w:hAnsi="Arial" w:cs="Arial"/>
          <w:b/>
          <w:sz w:val="24"/>
          <w:szCs w:val="24"/>
        </w:rPr>
      </w:pPr>
    </w:p>
    <w:p w14:paraId="28959389" w14:textId="5972F053" w:rsidR="005F477E" w:rsidRDefault="00D0185B" w:rsidP="0015386A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 relação ao item “</w:t>
      </w:r>
      <w:r w:rsidR="005F477E">
        <w:rPr>
          <w:rFonts w:ascii="Arial" w:hAnsi="Arial" w:cs="Arial"/>
          <w:sz w:val="24"/>
          <w:szCs w:val="24"/>
        </w:rPr>
        <w:t>Bens Imóveis</w:t>
      </w:r>
      <w:r>
        <w:rPr>
          <w:rFonts w:ascii="Arial" w:hAnsi="Arial" w:cs="Arial"/>
          <w:sz w:val="24"/>
          <w:szCs w:val="24"/>
        </w:rPr>
        <w:t xml:space="preserve">”, visando atender ao princípio constitucional que assegura o direito à informação dos órgãos públicos para todo cidadão, esclarecemos que </w:t>
      </w:r>
      <w:r w:rsidR="0033166E">
        <w:rPr>
          <w:rFonts w:ascii="Arial" w:hAnsi="Arial" w:cs="Arial"/>
          <w:sz w:val="24"/>
          <w:szCs w:val="24"/>
        </w:rPr>
        <w:t xml:space="preserve">o CEAP-SOL </w:t>
      </w:r>
      <w:r>
        <w:rPr>
          <w:rFonts w:ascii="Arial" w:hAnsi="Arial" w:cs="Arial"/>
          <w:sz w:val="24"/>
          <w:szCs w:val="24"/>
        </w:rPr>
        <w:t xml:space="preserve">não </w:t>
      </w:r>
      <w:r w:rsidR="005F477E">
        <w:rPr>
          <w:rFonts w:ascii="Arial" w:hAnsi="Arial" w:cs="Arial"/>
          <w:sz w:val="24"/>
          <w:szCs w:val="24"/>
        </w:rPr>
        <w:t xml:space="preserve">adquiriu qualquer bem imóvel com recursos oriundos do </w:t>
      </w:r>
      <w:proofErr w:type="spellStart"/>
      <w:r w:rsidR="005F477E">
        <w:rPr>
          <w:rFonts w:ascii="Arial" w:hAnsi="Arial" w:cs="Arial"/>
          <w:sz w:val="24"/>
          <w:szCs w:val="24"/>
        </w:rPr>
        <w:t>TTG</w:t>
      </w:r>
      <w:proofErr w:type="spellEnd"/>
      <w:r w:rsidR="005F477E">
        <w:rPr>
          <w:rFonts w:ascii="Arial" w:hAnsi="Arial" w:cs="Arial"/>
          <w:sz w:val="24"/>
          <w:szCs w:val="24"/>
        </w:rPr>
        <w:t xml:space="preserve"> nº 003/2013</w:t>
      </w:r>
      <w:r w:rsidR="001D1AEA">
        <w:rPr>
          <w:rFonts w:ascii="Arial" w:hAnsi="Arial" w:cs="Arial"/>
          <w:sz w:val="24"/>
          <w:szCs w:val="24"/>
        </w:rPr>
        <w:t xml:space="preserve"> no mês de </w:t>
      </w:r>
      <w:proofErr w:type="gramStart"/>
      <w:r w:rsidR="0088694C">
        <w:rPr>
          <w:rFonts w:ascii="Arial" w:hAnsi="Arial" w:cs="Arial"/>
          <w:sz w:val="24"/>
          <w:szCs w:val="24"/>
        </w:rPr>
        <w:t>Outubro</w:t>
      </w:r>
      <w:proofErr w:type="gramEnd"/>
      <w:r w:rsidR="00527181">
        <w:rPr>
          <w:rFonts w:ascii="Arial" w:hAnsi="Arial" w:cs="Arial"/>
          <w:sz w:val="24"/>
          <w:szCs w:val="24"/>
        </w:rPr>
        <w:t>/202</w:t>
      </w:r>
      <w:r w:rsidR="00081B8A">
        <w:rPr>
          <w:rFonts w:ascii="Arial" w:hAnsi="Arial" w:cs="Arial"/>
          <w:sz w:val="24"/>
          <w:szCs w:val="24"/>
        </w:rPr>
        <w:t>4</w:t>
      </w:r>
      <w:r w:rsidR="00C309CE">
        <w:rPr>
          <w:rFonts w:ascii="Arial" w:hAnsi="Arial" w:cs="Arial"/>
          <w:sz w:val="24"/>
          <w:szCs w:val="24"/>
        </w:rPr>
        <w:t>, fazendo uso apenas do imóvel cedido</w:t>
      </w:r>
      <w:r w:rsidR="00EC37D4">
        <w:rPr>
          <w:rFonts w:ascii="Arial" w:hAnsi="Arial" w:cs="Arial"/>
          <w:sz w:val="24"/>
          <w:szCs w:val="24"/>
        </w:rPr>
        <w:t xml:space="preserve"> por meio do termo de permissão de uso do bem imóvel, anexo VIII do </w:t>
      </w:r>
      <w:proofErr w:type="spellStart"/>
      <w:r w:rsidR="00EC37D4">
        <w:rPr>
          <w:rFonts w:ascii="Arial" w:hAnsi="Arial" w:cs="Arial"/>
          <w:sz w:val="24"/>
          <w:szCs w:val="24"/>
        </w:rPr>
        <w:t>TTG</w:t>
      </w:r>
      <w:proofErr w:type="spellEnd"/>
      <w:r w:rsidR="00EC37D4">
        <w:rPr>
          <w:rFonts w:ascii="Arial" w:hAnsi="Arial" w:cs="Arial"/>
          <w:sz w:val="24"/>
          <w:szCs w:val="24"/>
        </w:rPr>
        <w:t xml:space="preserve"> nº 003/2013</w:t>
      </w:r>
      <w:r w:rsidR="00C309CE">
        <w:rPr>
          <w:rFonts w:ascii="Arial" w:hAnsi="Arial" w:cs="Arial"/>
          <w:sz w:val="24"/>
          <w:szCs w:val="24"/>
        </w:rPr>
        <w:t>:</w:t>
      </w:r>
    </w:p>
    <w:p w14:paraId="0D49C41E" w14:textId="19E1F9C1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33"/>
        <w:gridCol w:w="1096"/>
        <w:gridCol w:w="1878"/>
        <w:gridCol w:w="3470"/>
      </w:tblGrid>
      <w:tr w:rsidR="0099299C" w14:paraId="60C42FDC" w14:textId="77777777" w:rsidTr="00887807">
        <w:trPr>
          <w:trHeight w:val="535"/>
        </w:trPr>
        <w:tc>
          <w:tcPr>
            <w:tcW w:w="2660" w:type="dxa"/>
          </w:tcPr>
          <w:p w14:paraId="2EBB036C" w14:textId="0D386069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DESCRIÇÃO DO IMÓVEL</w:t>
            </w:r>
          </w:p>
        </w:tc>
        <w:tc>
          <w:tcPr>
            <w:tcW w:w="1134" w:type="dxa"/>
          </w:tcPr>
          <w:p w14:paraId="577F0CD1" w14:textId="4D72544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ÁREA</w:t>
            </w:r>
          </w:p>
        </w:tc>
        <w:tc>
          <w:tcPr>
            <w:tcW w:w="2126" w:type="dxa"/>
          </w:tcPr>
          <w:p w14:paraId="07055A34" w14:textId="31E7CDE1" w:rsidR="0099299C" w:rsidRDefault="0099299C" w:rsidP="0099299C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VALOR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*</w:t>
            </w:r>
          </w:p>
          <w:p w14:paraId="401B8BD0" w14:textId="1B03CC4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3007" w:type="dxa"/>
          </w:tcPr>
          <w:p w14:paraId="7FBEA697" w14:textId="6C2D0831" w:rsidR="0099299C" w:rsidRPr="0099299C" w:rsidRDefault="0099299C" w:rsidP="00887807">
            <w:pPr>
              <w:spacing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299C">
              <w:rPr>
                <w:rFonts w:ascii="Arial" w:hAnsi="Arial" w:cs="Arial"/>
                <w:b/>
                <w:bCs/>
                <w:sz w:val="18"/>
                <w:szCs w:val="18"/>
              </w:rPr>
              <w:t>MATRÍCULA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</w:p>
          <w:p w14:paraId="7BCF74E3" w14:textId="6BD0E276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(Transcrições)</w:t>
            </w:r>
          </w:p>
        </w:tc>
      </w:tr>
      <w:tr w:rsidR="0099299C" w14:paraId="3D071DB3" w14:textId="77777777" w:rsidTr="0099299C">
        <w:tc>
          <w:tcPr>
            <w:tcW w:w="2660" w:type="dxa"/>
          </w:tcPr>
          <w:p w14:paraId="616CED73" w14:textId="3978B70A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 xml:space="preserve">AV Milão c/ AV Veneza c/ R Puccini c/ R Urias de Oliveira Filho,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Qd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Lt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. 1/18, </w:t>
            </w:r>
            <w:proofErr w:type="spellStart"/>
            <w:r w:rsidRPr="0099299C">
              <w:rPr>
                <w:rFonts w:ascii="Arial" w:hAnsi="Arial" w:cs="Arial"/>
                <w:sz w:val="15"/>
                <w:szCs w:val="15"/>
              </w:rPr>
              <w:t>Jd</w:t>
            </w:r>
            <w:proofErr w:type="spellEnd"/>
            <w:r w:rsidRPr="0099299C">
              <w:rPr>
                <w:rFonts w:ascii="Arial" w:hAnsi="Arial" w:cs="Arial"/>
                <w:sz w:val="15"/>
                <w:szCs w:val="15"/>
              </w:rPr>
              <w:t xml:space="preserve"> Europa</w:t>
            </w:r>
          </w:p>
        </w:tc>
        <w:tc>
          <w:tcPr>
            <w:tcW w:w="1134" w:type="dxa"/>
          </w:tcPr>
          <w:p w14:paraId="2ADE4F83" w14:textId="3F9BBB8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7.730,00m²</w:t>
            </w:r>
          </w:p>
        </w:tc>
        <w:tc>
          <w:tcPr>
            <w:tcW w:w="2126" w:type="dxa"/>
          </w:tcPr>
          <w:p w14:paraId="2D9D1C4C" w14:textId="09EF7C1B" w:rsidR="0099299C" w:rsidRPr="0099299C" w:rsidRDefault="0099299C" w:rsidP="0099299C">
            <w:pPr>
              <w:spacing w:line="360" w:lineRule="auto"/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R$ 5.526.377,59</w:t>
            </w:r>
          </w:p>
        </w:tc>
        <w:tc>
          <w:tcPr>
            <w:tcW w:w="3007" w:type="dxa"/>
          </w:tcPr>
          <w:p w14:paraId="35EFFF9C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21.864/21.865/21.866/21.867/21.868/21.</w:t>
            </w:r>
          </w:p>
          <w:p w14:paraId="532DDE2F" w14:textId="77777777" w:rsid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869/21.870/21.871/21.872/21.873/21.874/21.</w:t>
            </w:r>
          </w:p>
          <w:p w14:paraId="21B19B1A" w14:textId="77777777" w:rsidR="0099299C" w:rsidRPr="0099299C" w:rsidRDefault="0099299C" w:rsidP="0099299C">
            <w:pPr>
              <w:spacing w:line="240" w:lineRule="auto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99299C">
              <w:rPr>
                <w:rFonts w:ascii="Arial" w:hAnsi="Arial" w:cs="Arial"/>
                <w:sz w:val="15"/>
                <w:szCs w:val="15"/>
              </w:rPr>
              <w:t>875/21.876/21.877/21.878/21.879/21.880/21.881</w:t>
            </w:r>
          </w:p>
          <w:p w14:paraId="7F5362ED" w14:textId="77777777" w:rsidR="0099299C" w:rsidRPr="0099299C" w:rsidRDefault="0099299C" w:rsidP="0033166E">
            <w:pPr>
              <w:spacing w:line="360" w:lineRule="auto"/>
              <w:jc w:val="both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14:paraId="61F5621A" w14:textId="77777777" w:rsidR="00966E94" w:rsidRDefault="00966E94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C169EC" w14:textId="723EFEE1" w:rsidR="009A3180" w:rsidRPr="0099299C" w:rsidRDefault="0099299C" w:rsidP="0099299C">
      <w:pPr>
        <w:pStyle w:val="PargrafodaLista"/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* </w:t>
      </w:r>
      <w:r w:rsidRPr="0099299C">
        <w:rPr>
          <w:rFonts w:ascii="Arial" w:hAnsi="Arial" w:cs="Arial"/>
          <w:sz w:val="18"/>
          <w:szCs w:val="18"/>
        </w:rPr>
        <w:t>Valor venal atualizado de acordo com o site da prefeitura de Goiânia</w:t>
      </w:r>
    </w:p>
    <w:p w14:paraId="309D5159" w14:textId="77777777" w:rsidR="00C173C0" w:rsidRDefault="00C173C0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9283510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D941A26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EEBA5BB" w14:textId="77777777" w:rsidR="00814281" w:rsidRDefault="00814281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155FEB" w14:textId="77777777" w:rsidR="00887807" w:rsidRDefault="00887807" w:rsidP="0033166E">
      <w:pPr>
        <w:spacing w:line="360" w:lineRule="auto"/>
        <w:jc w:val="both"/>
        <w:rPr>
          <w:rFonts w:ascii="Arial" w:hAnsi="Arial" w:cs="Arial"/>
          <w:sz w:val="24"/>
          <w:szCs w:val="24"/>
        </w:rPr>
        <w:sectPr w:rsidR="00887807" w:rsidSect="0059787F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701" w:right="1701" w:bottom="1701" w:left="1418" w:header="2381" w:footer="2041" w:gutter="0"/>
          <w:cols w:space="708"/>
          <w:docGrid w:linePitch="360"/>
        </w:sectPr>
      </w:pPr>
    </w:p>
    <w:p w14:paraId="5922DF58" w14:textId="6BA3C24D" w:rsidR="005D53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Jorge Almeida Maciel</w:t>
      </w:r>
    </w:p>
    <w:p w14:paraId="580D8F0A" w14:textId="108FB280" w:rsidR="00FE436E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 Executivo</w:t>
      </w:r>
      <w:r w:rsidR="00FE436E">
        <w:rPr>
          <w:rFonts w:ascii="Arial" w:hAnsi="Arial" w:cs="Arial"/>
          <w:sz w:val="24"/>
          <w:szCs w:val="24"/>
        </w:rPr>
        <w:t xml:space="preserve"> </w:t>
      </w:r>
      <w:r w:rsidR="00FE436E" w:rsidRPr="00966E94">
        <w:rPr>
          <w:rFonts w:ascii="Arial" w:hAnsi="Arial" w:cs="Arial"/>
          <w:b/>
          <w:sz w:val="24"/>
          <w:szCs w:val="24"/>
        </w:rPr>
        <w:t xml:space="preserve"> </w:t>
      </w:r>
    </w:p>
    <w:p w14:paraId="1B355637" w14:textId="11E06767" w:rsidR="007706A0" w:rsidRPr="00966E94" w:rsidRDefault="00814281" w:rsidP="0081428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</w:t>
      </w:r>
      <w:r w:rsidR="0041057C">
        <w:rPr>
          <w:rFonts w:ascii="Arial" w:hAnsi="Arial" w:cs="Arial"/>
          <w:b/>
          <w:sz w:val="24"/>
          <w:szCs w:val="24"/>
        </w:rPr>
        <w:t>William Henrique</w:t>
      </w:r>
      <w:r w:rsidR="00996266">
        <w:rPr>
          <w:rFonts w:ascii="Arial" w:hAnsi="Arial" w:cs="Arial"/>
          <w:b/>
          <w:sz w:val="24"/>
          <w:szCs w:val="24"/>
        </w:rPr>
        <w:t xml:space="preserve"> da Silva</w:t>
      </w:r>
    </w:p>
    <w:p w14:paraId="68393ED0" w14:textId="7E4440A8" w:rsidR="007706A0" w:rsidRDefault="00A404ED" w:rsidP="000F12C0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Analista de</w:t>
      </w:r>
      <w:r w:rsidR="00A62C78">
        <w:rPr>
          <w:rFonts w:ascii="Arial" w:hAnsi="Arial" w:cs="Arial"/>
          <w:sz w:val="24"/>
          <w:szCs w:val="24"/>
        </w:rPr>
        <w:t xml:space="preserve"> </w:t>
      </w:r>
      <w:r w:rsidR="000F12C0">
        <w:rPr>
          <w:rFonts w:ascii="Arial" w:hAnsi="Arial" w:cs="Arial"/>
          <w:sz w:val="24"/>
          <w:szCs w:val="24"/>
        </w:rPr>
        <w:t>Manut. e Patrimônio</w:t>
      </w:r>
    </w:p>
    <w:p w14:paraId="772BB2A9" w14:textId="06A836A0" w:rsidR="00966E94" w:rsidRDefault="00966E94" w:rsidP="00966E94">
      <w:pPr>
        <w:jc w:val="center"/>
        <w:rPr>
          <w:rFonts w:ascii="Arial" w:hAnsi="Arial" w:cs="Arial"/>
          <w:sz w:val="24"/>
          <w:szCs w:val="24"/>
        </w:rPr>
        <w:sectPr w:rsidR="00966E94" w:rsidSect="0059787F">
          <w:type w:val="continuous"/>
          <w:pgSz w:w="11906" w:h="16838"/>
          <w:pgMar w:top="1701" w:right="1701" w:bottom="1701" w:left="1134" w:header="2381" w:footer="2041" w:gutter="0"/>
          <w:cols w:num="2" w:space="708"/>
          <w:docGrid w:linePitch="360"/>
        </w:sectPr>
      </w:pPr>
    </w:p>
    <w:p w14:paraId="6271FC52" w14:textId="41C95A49" w:rsidR="00D0185B" w:rsidRDefault="00814281" w:rsidP="00814281">
      <w:pPr>
        <w:ind w:left="-284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ISG</w:t>
      </w:r>
      <w:proofErr w:type="spellEnd"/>
      <w:r>
        <w:rPr>
          <w:rFonts w:ascii="Arial" w:hAnsi="Arial" w:cs="Arial"/>
          <w:sz w:val="24"/>
          <w:szCs w:val="24"/>
        </w:rPr>
        <w:t xml:space="preserve"> / Ceap-Sol</w:t>
      </w:r>
      <w:r w:rsidR="00A404ED">
        <w:rPr>
          <w:rFonts w:ascii="Arial" w:hAnsi="Arial" w:cs="Arial"/>
          <w:sz w:val="24"/>
          <w:szCs w:val="24"/>
        </w:rPr>
        <w:t xml:space="preserve">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="00A404ED">
        <w:rPr>
          <w:rFonts w:ascii="Arial" w:hAnsi="Arial" w:cs="Arial"/>
          <w:sz w:val="24"/>
          <w:szCs w:val="24"/>
        </w:rPr>
        <w:t xml:space="preserve">                              </w:t>
      </w:r>
      <w:proofErr w:type="spellStart"/>
      <w:r>
        <w:rPr>
          <w:rFonts w:ascii="Arial" w:hAnsi="Arial" w:cs="Arial"/>
          <w:sz w:val="24"/>
          <w:szCs w:val="24"/>
        </w:rPr>
        <w:t>ISG</w:t>
      </w:r>
      <w:proofErr w:type="spellEnd"/>
      <w:r>
        <w:rPr>
          <w:rFonts w:ascii="Arial" w:hAnsi="Arial" w:cs="Arial"/>
          <w:sz w:val="24"/>
          <w:szCs w:val="24"/>
        </w:rPr>
        <w:t>/</w:t>
      </w:r>
      <w:r w:rsidR="00A404ED">
        <w:rPr>
          <w:rFonts w:ascii="Arial" w:hAnsi="Arial" w:cs="Arial"/>
          <w:sz w:val="24"/>
          <w:szCs w:val="24"/>
        </w:rPr>
        <w:t>Ceap-Sol</w:t>
      </w:r>
    </w:p>
    <w:sectPr w:rsidR="00D0185B" w:rsidSect="0059787F">
      <w:type w:val="continuous"/>
      <w:pgSz w:w="11906" w:h="16838"/>
      <w:pgMar w:top="1701" w:right="1701" w:bottom="1418" w:left="1418" w:header="2381" w:footer="20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F81CF5" w14:textId="77777777" w:rsidR="0059787F" w:rsidRDefault="0059787F" w:rsidP="007D5517">
      <w:pPr>
        <w:spacing w:after="0" w:line="240" w:lineRule="auto"/>
      </w:pPr>
      <w:r>
        <w:separator/>
      </w:r>
    </w:p>
  </w:endnote>
  <w:endnote w:type="continuationSeparator" w:id="0">
    <w:p w14:paraId="5A2D8370" w14:textId="77777777" w:rsidR="0059787F" w:rsidRDefault="0059787F" w:rsidP="007D5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F1732" w14:textId="77777777" w:rsidR="009A3180" w:rsidRDefault="009A3180" w:rsidP="007D5517">
    <w:pPr>
      <w:pStyle w:val="Rodap"/>
      <w:ind w:hanging="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F7DB52" w14:textId="77777777" w:rsidR="0059787F" w:rsidRDefault="0059787F" w:rsidP="007D5517">
      <w:pPr>
        <w:spacing w:after="0" w:line="240" w:lineRule="auto"/>
      </w:pPr>
      <w:r>
        <w:separator/>
      </w:r>
    </w:p>
  </w:footnote>
  <w:footnote w:type="continuationSeparator" w:id="0">
    <w:p w14:paraId="3551A7BB" w14:textId="77777777" w:rsidR="0059787F" w:rsidRDefault="0059787F" w:rsidP="007D5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89A353" w14:textId="77777777" w:rsidR="009A3180" w:rsidRDefault="0088694C">
    <w:pPr>
      <w:pStyle w:val="Cabealho"/>
    </w:pPr>
    <w:r>
      <w:rPr>
        <w:noProof/>
        <w:lang w:eastAsia="pt-BR"/>
      </w:rPr>
      <w:pict w14:anchorId="7DDD6C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080954" o:spid="_x0000_s1040" type="#_x0000_t75" style="position:absolute;margin-left:0;margin-top:0;width:584.2pt;height:825.3pt;z-index:-251657728;mso-position-horizontal:center;mso-position-horizontal-relative:margin;mso-position-vertical:center;mso-position-vertical-relative:margin" o:allowincell="f">
          <v:imagedata r:id="rId1" o:title="TIMBRADO IS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774A5B" w14:textId="70F13FBF" w:rsidR="009A3180" w:rsidRDefault="00085545" w:rsidP="005365C8">
    <w:pPr>
      <w:pStyle w:val="Cabealho"/>
      <w:tabs>
        <w:tab w:val="clear" w:pos="4252"/>
        <w:tab w:val="clear" w:pos="8504"/>
        <w:tab w:val="left" w:pos="3248"/>
        <w:tab w:val="left" w:pos="7485"/>
      </w:tabs>
      <w:ind w:left="-1276" w:hanging="142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722782D0" wp14:editId="4CE9F10C">
          <wp:simplePos x="0" y="0"/>
          <wp:positionH relativeFrom="column">
            <wp:posOffset>-942975</wp:posOffset>
          </wp:positionH>
          <wp:positionV relativeFrom="paragraph">
            <wp:posOffset>-1104900</wp:posOffset>
          </wp:positionV>
          <wp:extent cx="7565223" cy="1068705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UMENTOS ADMINISTRATIVOS ATUALIZADOS -CEAPSOL C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223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3180">
      <w:tab/>
    </w:r>
    <w:r w:rsidR="009A318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2844A9" w14:textId="77777777" w:rsidR="009A3180" w:rsidRDefault="009A318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3EAE1CC2" wp14:editId="3892037C">
          <wp:simplePos x="0" y="0"/>
          <wp:positionH relativeFrom="column">
            <wp:posOffset>-868505</wp:posOffset>
          </wp:positionH>
          <wp:positionV relativeFrom="paragraph">
            <wp:posOffset>-1464398</wp:posOffset>
          </wp:positionV>
          <wp:extent cx="7520152" cy="10623381"/>
          <wp:effectExtent l="0" t="0" r="5080" b="6985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ício HD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0152" cy="10623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093B7B"/>
    <w:multiLevelType w:val="hybridMultilevel"/>
    <w:tmpl w:val="45C4F9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FA345C"/>
    <w:multiLevelType w:val="hybridMultilevel"/>
    <w:tmpl w:val="271248C2"/>
    <w:lvl w:ilvl="0" w:tplc="269227FA">
      <w:start w:val="2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0648109">
    <w:abstractNumId w:val="0"/>
  </w:num>
  <w:num w:numId="2" w16cid:durableId="819734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517"/>
    <w:rsid w:val="00010418"/>
    <w:rsid w:val="00065FC1"/>
    <w:rsid w:val="00076779"/>
    <w:rsid w:val="00081B8A"/>
    <w:rsid w:val="00085545"/>
    <w:rsid w:val="00087992"/>
    <w:rsid w:val="000A116E"/>
    <w:rsid w:val="000B1680"/>
    <w:rsid w:val="000B6DDE"/>
    <w:rsid w:val="000C52F1"/>
    <w:rsid w:val="000C5E35"/>
    <w:rsid w:val="000C679F"/>
    <w:rsid w:val="000D0B5F"/>
    <w:rsid w:val="000D257F"/>
    <w:rsid w:val="000D41BE"/>
    <w:rsid w:val="000F12C0"/>
    <w:rsid w:val="00134F92"/>
    <w:rsid w:val="0015386A"/>
    <w:rsid w:val="0016296B"/>
    <w:rsid w:val="0016405F"/>
    <w:rsid w:val="00181D11"/>
    <w:rsid w:val="001A4B2D"/>
    <w:rsid w:val="001C7B37"/>
    <w:rsid w:val="001D1AEA"/>
    <w:rsid w:val="001D4ED8"/>
    <w:rsid w:val="001E4FE7"/>
    <w:rsid w:val="001E797E"/>
    <w:rsid w:val="001F2D17"/>
    <w:rsid w:val="001F506A"/>
    <w:rsid w:val="00205F0F"/>
    <w:rsid w:val="00213F47"/>
    <w:rsid w:val="00237568"/>
    <w:rsid w:val="00294A9B"/>
    <w:rsid w:val="00323C93"/>
    <w:rsid w:val="00327CDB"/>
    <w:rsid w:val="0033070F"/>
    <w:rsid w:val="0033166E"/>
    <w:rsid w:val="003869B8"/>
    <w:rsid w:val="003A3484"/>
    <w:rsid w:val="00400D96"/>
    <w:rsid w:val="0040193D"/>
    <w:rsid w:val="0041057C"/>
    <w:rsid w:val="004171A2"/>
    <w:rsid w:val="00433401"/>
    <w:rsid w:val="004426BA"/>
    <w:rsid w:val="00443B86"/>
    <w:rsid w:val="004523B9"/>
    <w:rsid w:val="00463E56"/>
    <w:rsid w:val="004A4E4A"/>
    <w:rsid w:val="004F28FA"/>
    <w:rsid w:val="004F6D77"/>
    <w:rsid w:val="00527181"/>
    <w:rsid w:val="005365C8"/>
    <w:rsid w:val="00542CE7"/>
    <w:rsid w:val="0054509B"/>
    <w:rsid w:val="00546696"/>
    <w:rsid w:val="0055261F"/>
    <w:rsid w:val="00557B74"/>
    <w:rsid w:val="00594840"/>
    <w:rsid w:val="0059787F"/>
    <w:rsid w:val="005C006A"/>
    <w:rsid w:val="005D5394"/>
    <w:rsid w:val="005D5877"/>
    <w:rsid w:val="005F477E"/>
    <w:rsid w:val="005F4EE3"/>
    <w:rsid w:val="00616A7B"/>
    <w:rsid w:val="00640C9E"/>
    <w:rsid w:val="00651F42"/>
    <w:rsid w:val="00686847"/>
    <w:rsid w:val="0069155E"/>
    <w:rsid w:val="00695BF8"/>
    <w:rsid w:val="006A36E9"/>
    <w:rsid w:val="006B3FE0"/>
    <w:rsid w:val="006C0043"/>
    <w:rsid w:val="006C5423"/>
    <w:rsid w:val="006C7E3C"/>
    <w:rsid w:val="006D664A"/>
    <w:rsid w:val="006F3A61"/>
    <w:rsid w:val="00705D04"/>
    <w:rsid w:val="00720E45"/>
    <w:rsid w:val="00732AC5"/>
    <w:rsid w:val="007706A0"/>
    <w:rsid w:val="00793421"/>
    <w:rsid w:val="007A148C"/>
    <w:rsid w:val="007D064B"/>
    <w:rsid w:val="007D5517"/>
    <w:rsid w:val="007F753E"/>
    <w:rsid w:val="00814281"/>
    <w:rsid w:val="0081652D"/>
    <w:rsid w:val="008260BD"/>
    <w:rsid w:val="0082785F"/>
    <w:rsid w:val="00832EA8"/>
    <w:rsid w:val="0088694C"/>
    <w:rsid w:val="00887807"/>
    <w:rsid w:val="00892DAC"/>
    <w:rsid w:val="008A5D8C"/>
    <w:rsid w:val="008C5B07"/>
    <w:rsid w:val="008E2149"/>
    <w:rsid w:val="0093672A"/>
    <w:rsid w:val="00937A42"/>
    <w:rsid w:val="00941AEE"/>
    <w:rsid w:val="00941FF2"/>
    <w:rsid w:val="00966E94"/>
    <w:rsid w:val="00967EC9"/>
    <w:rsid w:val="0099299C"/>
    <w:rsid w:val="00996266"/>
    <w:rsid w:val="009A3180"/>
    <w:rsid w:val="009A550A"/>
    <w:rsid w:val="009D5347"/>
    <w:rsid w:val="00A30205"/>
    <w:rsid w:val="00A35094"/>
    <w:rsid w:val="00A404ED"/>
    <w:rsid w:val="00A62C78"/>
    <w:rsid w:val="00A96FC2"/>
    <w:rsid w:val="00AB0388"/>
    <w:rsid w:val="00AB5D3B"/>
    <w:rsid w:val="00AC443A"/>
    <w:rsid w:val="00B219CC"/>
    <w:rsid w:val="00B41806"/>
    <w:rsid w:val="00B53714"/>
    <w:rsid w:val="00B835E9"/>
    <w:rsid w:val="00BB49F0"/>
    <w:rsid w:val="00BC23A3"/>
    <w:rsid w:val="00BE3833"/>
    <w:rsid w:val="00BF52FF"/>
    <w:rsid w:val="00C173C0"/>
    <w:rsid w:val="00C309CE"/>
    <w:rsid w:val="00C4250F"/>
    <w:rsid w:val="00C67102"/>
    <w:rsid w:val="00C86B11"/>
    <w:rsid w:val="00C86D92"/>
    <w:rsid w:val="00C9268C"/>
    <w:rsid w:val="00CB1668"/>
    <w:rsid w:val="00CB1978"/>
    <w:rsid w:val="00CB2A5E"/>
    <w:rsid w:val="00CB7931"/>
    <w:rsid w:val="00CE40B6"/>
    <w:rsid w:val="00D0185B"/>
    <w:rsid w:val="00D703A1"/>
    <w:rsid w:val="00D8424A"/>
    <w:rsid w:val="00DA7834"/>
    <w:rsid w:val="00E043CB"/>
    <w:rsid w:val="00E17D07"/>
    <w:rsid w:val="00E84F91"/>
    <w:rsid w:val="00E90B30"/>
    <w:rsid w:val="00E93CAF"/>
    <w:rsid w:val="00EC37D4"/>
    <w:rsid w:val="00EE7DFC"/>
    <w:rsid w:val="00FC69EF"/>
    <w:rsid w:val="00FD43B5"/>
    <w:rsid w:val="00F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7573DF"/>
  <w15:docId w15:val="{FF9F2A89-5344-43C6-9BF2-0D5E835F5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185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517"/>
  </w:style>
  <w:style w:type="paragraph" w:styleId="Rodap">
    <w:name w:val="footer"/>
    <w:basedOn w:val="Normal"/>
    <w:link w:val="RodapChar"/>
    <w:uiPriority w:val="99"/>
    <w:unhideWhenUsed/>
    <w:rsid w:val="007D55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517"/>
  </w:style>
  <w:style w:type="paragraph" w:styleId="Textodebalo">
    <w:name w:val="Balloon Text"/>
    <w:basedOn w:val="Normal"/>
    <w:link w:val="TextodebaloChar"/>
    <w:uiPriority w:val="99"/>
    <w:semiHidden/>
    <w:unhideWhenUsed/>
    <w:rsid w:val="007D5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51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A11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0185B"/>
    <w:pPr>
      <w:ind w:left="720"/>
      <w:contextualSpacing/>
    </w:pPr>
  </w:style>
  <w:style w:type="table" w:styleId="Tabelacomgrade">
    <w:name w:val="Table Grid"/>
    <w:basedOn w:val="Tabelanormal"/>
    <w:uiPriority w:val="59"/>
    <w:rsid w:val="00557B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8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0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DCAE2-0D7B-4845-8152-3D320A9D1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160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Niculau</dc:creator>
  <cp:keywords/>
  <dc:description/>
  <cp:lastModifiedBy>William Henrique da Silva</cp:lastModifiedBy>
  <cp:revision>3</cp:revision>
  <cp:lastPrinted>2024-03-06T14:42:00Z</cp:lastPrinted>
  <dcterms:created xsi:type="dcterms:W3CDTF">2024-10-09T18:33:00Z</dcterms:created>
  <dcterms:modified xsi:type="dcterms:W3CDTF">2024-11-04T17:30:00Z</dcterms:modified>
</cp:coreProperties>
</file>